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9B9" w:rsidRPr="00AF0C69" w:rsidRDefault="007709B9" w:rsidP="007709B9">
      <w:pPr>
        <w:jc w:val="center"/>
        <w:rPr>
          <w:b/>
          <w:i/>
          <w:sz w:val="20"/>
          <w:szCs w:val="20"/>
        </w:rPr>
      </w:pPr>
      <w:r w:rsidRPr="00AF0C69">
        <w:rPr>
          <w:b/>
          <w:i/>
          <w:sz w:val="20"/>
          <w:szCs w:val="20"/>
        </w:rPr>
        <w:t>Study Guide – Mini 1</w:t>
      </w:r>
    </w:p>
    <w:p w:rsidR="007709B9" w:rsidRPr="00AF0C69" w:rsidRDefault="007709B9" w:rsidP="007709B9">
      <w:pPr>
        <w:jc w:val="center"/>
        <w:rPr>
          <w:i/>
          <w:sz w:val="18"/>
          <w:szCs w:val="18"/>
        </w:rPr>
      </w:pPr>
      <w:r w:rsidRPr="00AF0C69">
        <w:rPr>
          <w:i/>
          <w:sz w:val="18"/>
          <w:szCs w:val="18"/>
        </w:rPr>
        <w:t>This mini-exam will consist of 7</w:t>
      </w:r>
      <w:r w:rsidRPr="00AF0C69">
        <w:rPr>
          <w:i/>
          <w:sz w:val="18"/>
          <w:szCs w:val="18"/>
        </w:rPr>
        <w:t>0 points, and may contain multiple-choice, T/F, matching, and/or short answer questions.</w:t>
      </w:r>
    </w:p>
    <w:p w:rsidR="007709B9" w:rsidRPr="00AF0C69" w:rsidRDefault="007709B9">
      <w:pPr>
        <w:rPr>
          <w:b/>
          <w:sz w:val="12"/>
          <w:szCs w:val="12"/>
        </w:rPr>
      </w:pPr>
    </w:p>
    <w:p w:rsidR="007709B9" w:rsidRPr="00AF0C69" w:rsidRDefault="007709B9" w:rsidP="007709B9">
      <w:pPr>
        <w:rPr>
          <w:b/>
          <w:sz w:val="20"/>
          <w:szCs w:val="20"/>
          <w:u w:val="single"/>
        </w:rPr>
      </w:pPr>
      <w:r w:rsidRPr="00AF0C69">
        <w:rPr>
          <w:b/>
          <w:sz w:val="20"/>
          <w:szCs w:val="20"/>
          <w:u w:val="single"/>
        </w:rPr>
        <w:t>From lecture/films</w:t>
      </w:r>
    </w:p>
    <w:p w:rsidR="007709B9" w:rsidRPr="00AF0C69" w:rsidRDefault="007709B9" w:rsidP="007709B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F0C69">
        <w:rPr>
          <w:sz w:val="20"/>
          <w:szCs w:val="20"/>
        </w:rPr>
        <w:t>Families Historically</w:t>
      </w:r>
    </w:p>
    <w:p w:rsidR="00AF0C69" w:rsidRPr="00AF0C69" w:rsidRDefault="00AF0C69" w:rsidP="00AF0C6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F0C69">
        <w:rPr>
          <w:sz w:val="20"/>
          <w:szCs w:val="20"/>
        </w:rPr>
        <w:t>Public vs. Private Families – evolution in early America</w:t>
      </w:r>
    </w:p>
    <w:p w:rsidR="00AF0C69" w:rsidRPr="00AF0C69" w:rsidRDefault="00AF0C69" w:rsidP="00AF0C6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F0C69">
        <w:rPr>
          <w:sz w:val="20"/>
          <w:szCs w:val="20"/>
        </w:rPr>
        <w:t xml:space="preserve">Rise of “private family” in early 1900s </w:t>
      </w:r>
    </w:p>
    <w:p w:rsidR="00AF0C69" w:rsidRPr="00AF0C69" w:rsidRDefault="00AF0C69" w:rsidP="00AF0C69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AF0C69">
        <w:rPr>
          <w:sz w:val="20"/>
          <w:szCs w:val="20"/>
        </w:rPr>
        <w:t>Aspects that increased/decreased</w:t>
      </w:r>
    </w:p>
    <w:p w:rsidR="007709B9" w:rsidRPr="00AF0C69" w:rsidRDefault="00B85C73" w:rsidP="007709B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F0C69">
        <w:rPr>
          <w:sz w:val="20"/>
          <w:szCs w:val="20"/>
        </w:rPr>
        <w:t>Purposes of marriage (film)</w:t>
      </w:r>
    </w:p>
    <w:p w:rsidR="006A06A8" w:rsidRPr="00AF0C69" w:rsidRDefault="006A06A8" w:rsidP="006A06A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F0C69">
        <w:rPr>
          <w:sz w:val="20"/>
          <w:szCs w:val="20"/>
        </w:rPr>
        <w:t>Evolving nature of pair bonding reasons, marriage formation/bases (e.g., love, etc.)</w:t>
      </w:r>
    </w:p>
    <w:p w:rsidR="006A06A8" w:rsidRPr="00AF0C69" w:rsidRDefault="006A06A8" w:rsidP="006A06A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F0C69">
        <w:rPr>
          <w:sz w:val="20"/>
          <w:szCs w:val="20"/>
        </w:rPr>
        <w:t>Possible vs. Actual Family marriage/family practices in existence</w:t>
      </w:r>
    </w:p>
    <w:p w:rsidR="00B85C73" w:rsidRPr="00AF0C69" w:rsidRDefault="00B85C73" w:rsidP="007709B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F0C69">
        <w:rPr>
          <w:sz w:val="20"/>
          <w:szCs w:val="20"/>
        </w:rPr>
        <w:t>TV families across time (film)</w:t>
      </w:r>
    </w:p>
    <w:p w:rsidR="006A06A8" w:rsidRPr="00AF0C69" w:rsidRDefault="006A06A8" w:rsidP="006A06A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F0C69">
        <w:rPr>
          <w:sz w:val="20"/>
          <w:szCs w:val="20"/>
        </w:rPr>
        <w:t>Ideals vs. realities – historically and today</w:t>
      </w:r>
    </w:p>
    <w:p w:rsidR="006A06A8" w:rsidRPr="00AF0C69" w:rsidRDefault="006A06A8" w:rsidP="006A06A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F0C69">
        <w:rPr>
          <w:sz w:val="20"/>
          <w:szCs w:val="20"/>
        </w:rPr>
        <w:t>Representation accuracy diversities: class, race, sexual orientation, functionality</w:t>
      </w:r>
    </w:p>
    <w:p w:rsidR="006A06A8" w:rsidRPr="00AF0C69" w:rsidRDefault="006A06A8" w:rsidP="006A06A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F0C69">
        <w:rPr>
          <w:sz w:val="20"/>
          <w:szCs w:val="20"/>
        </w:rPr>
        <w:t>Gender representations</w:t>
      </w:r>
    </w:p>
    <w:p w:rsidR="00B85C73" w:rsidRPr="00AF0C69" w:rsidRDefault="00B85C73" w:rsidP="007709B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F0C69">
        <w:rPr>
          <w:sz w:val="20"/>
          <w:szCs w:val="20"/>
        </w:rPr>
        <w:t>PEW Research trends (film &amp; site/article stats)</w:t>
      </w:r>
    </w:p>
    <w:p w:rsidR="006A06A8" w:rsidRPr="00AF0C69" w:rsidRDefault="006A06A8" w:rsidP="006A06A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F0C69">
        <w:rPr>
          <w:sz w:val="20"/>
          <w:szCs w:val="20"/>
        </w:rPr>
        <w:t>Marriage “in decline”?</w:t>
      </w:r>
    </w:p>
    <w:p w:rsidR="006A06A8" w:rsidRPr="00AF0C69" w:rsidRDefault="006A06A8" w:rsidP="006A06A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F0C69">
        <w:rPr>
          <w:sz w:val="20"/>
          <w:szCs w:val="20"/>
        </w:rPr>
        <w:t>Increase in unmarried child births</w:t>
      </w:r>
    </w:p>
    <w:p w:rsidR="006A06A8" w:rsidRPr="00AF0C69" w:rsidRDefault="006A06A8" w:rsidP="006A06A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F0C69">
        <w:rPr>
          <w:sz w:val="20"/>
          <w:szCs w:val="20"/>
        </w:rPr>
        <w:t xml:space="preserve">1 parent families </w:t>
      </w:r>
      <w:r w:rsidRPr="00AF0C69">
        <w:rPr>
          <w:sz w:val="20"/>
          <w:szCs w:val="20"/>
        </w:rPr>
        <w:sym w:font="Wingdings" w:char="F0E0"/>
      </w:r>
      <w:r w:rsidRPr="00AF0C69">
        <w:rPr>
          <w:sz w:val="20"/>
          <w:szCs w:val="20"/>
        </w:rPr>
        <w:t xml:space="preserve"> more challenging for kids? OR role of $?</w:t>
      </w:r>
    </w:p>
    <w:p w:rsidR="00B85C73" w:rsidRPr="00AF0C69" w:rsidRDefault="00B85C73" w:rsidP="007709B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F0C69">
        <w:rPr>
          <w:sz w:val="20"/>
          <w:szCs w:val="20"/>
        </w:rPr>
        <w:t>Family Systems</w:t>
      </w:r>
    </w:p>
    <w:p w:rsidR="00B85C73" w:rsidRPr="00AF0C69" w:rsidRDefault="00B85C73" w:rsidP="007709B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F0C69">
        <w:rPr>
          <w:sz w:val="20"/>
          <w:szCs w:val="20"/>
        </w:rPr>
        <w:t xml:space="preserve">Family </w:t>
      </w:r>
      <w:proofErr w:type="spellStart"/>
      <w:r w:rsidRPr="00AF0C69">
        <w:rPr>
          <w:sz w:val="20"/>
          <w:szCs w:val="20"/>
        </w:rPr>
        <w:t>Comm</w:t>
      </w:r>
      <w:proofErr w:type="spellEnd"/>
      <w:r w:rsidRPr="00AF0C69">
        <w:rPr>
          <w:sz w:val="20"/>
          <w:szCs w:val="20"/>
        </w:rPr>
        <w:t xml:space="preserve"> Environments</w:t>
      </w:r>
    </w:p>
    <w:p w:rsidR="00CE08B9" w:rsidRPr="00AF0C69" w:rsidRDefault="00CE08B9" w:rsidP="00CE08B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F0C69">
        <w:rPr>
          <w:sz w:val="20"/>
          <w:szCs w:val="20"/>
        </w:rPr>
        <w:t xml:space="preserve">3 factors that determine </w:t>
      </w:r>
      <w:proofErr w:type="spellStart"/>
      <w:r w:rsidRPr="00AF0C69">
        <w:rPr>
          <w:sz w:val="20"/>
          <w:szCs w:val="20"/>
        </w:rPr>
        <w:t>comm.environ</w:t>
      </w:r>
      <w:proofErr w:type="spellEnd"/>
      <w:r w:rsidRPr="00AF0C69">
        <w:rPr>
          <w:sz w:val="20"/>
          <w:szCs w:val="20"/>
        </w:rPr>
        <w:t xml:space="preserve">. type: Expressiveness, </w:t>
      </w:r>
      <w:proofErr w:type="spellStart"/>
      <w:r w:rsidRPr="00AF0C69">
        <w:rPr>
          <w:sz w:val="20"/>
          <w:szCs w:val="20"/>
        </w:rPr>
        <w:t>Struct.Traditionalism</w:t>
      </w:r>
      <w:proofErr w:type="spellEnd"/>
      <w:r w:rsidRPr="00AF0C69">
        <w:rPr>
          <w:sz w:val="20"/>
          <w:szCs w:val="20"/>
        </w:rPr>
        <w:t>, Conflict Avoidance</w:t>
      </w:r>
    </w:p>
    <w:p w:rsidR="00CE08B9" w:rsidRPr="00AF0C69" w:rsidRDefault="00CE08B9" w:rsidP="00CE08B9">
      <w:pPr>
        <w:pStyle w:val="ListParagraph"/>
        <w:numPr>
          <w:ilvl w:val="1"/>
          <w:numId w:val="1"/>
        </w:numPr>
        <w:rPr>
          <w:sz w:val="20"/>
          <w:szCs w:val="20"/>
        </w:rPr>
      </w:pPr>
      <w:proofErr w:type="spellStart"/>
      <w:r w:rsidRPr="00AF0C69">
        <w:rPr>
          <w:sz w:val="20"/>
          <w:szCs w:val="20"/>
        </w:rPr>
        <w:t>Circumplex</w:t>
      </w:r>
      <w:proofErr w:type="spellEnd"/>
      <w:r w:rsidRPr="00AF0C69">
        <w:rPr>
          <w:sz w:val="20"/>
          <w:szCs w:val="20"/>
        </w:rPr>
        <w:t xml:space="preserve"> Model</w:t>
      </w:r>
    </w:p>
    <w:p w:rsidR="00AF0C69" w:rsidRPr="00AF0C69" w:rsidRDefault="00AF0C69" w:rsidP="00AF0C69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AF0C69">
        <w:rPr>
          <w:sz w:val="20"/>
          <w:szCs w:val="20"/>
        </w:rPr>
        <w:t>Cohesion</w:t>
      </w:r>
    </w:p>
    <w:p w:rsidR="00AF0C69" w:rsidRPr="00AF0C69" w:rsidRDefault="00AF0C69" w:rsidP="00AF0C69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AF0C69">
        <w:rPr>
          <w:sz w:val="20"/>
          <w:szCs w:val="20"/>
        </w:rPr>
        <w:t>4 types/levels (disengaged, separated, connected, enmeshed)</w:t>
      </w:r>
    </w:p>
    <w:p w:rsidR="00AF0C69" w:rsidRPr="00AF0C69" w:rsidRDefault="00AF0C69" w:rsidP="00AF0C69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AF0C69">
        <w:rPr>
          <w:sz w:val="20"/>
          <w:szCs w:val="20"/>
        </w:rPr>
        <w:t>Flexibility</w:t>
      </w:r>
    </w:p>
    <w:p w:rsidR="00AF0C69" w:rsidRPr="00AF0C69" w:rsidRDefault="00AF0C69" w:rsidP="00AF0C69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AF0C69">
        <w:rPr>
          <w:sz w:val="20"/>
          <w:szCs w:val="20"/>
        </w:rPr>
        <w:t>4 levels (chaotic, flexible, structured, rigid)</w:t>
      </w:r>
    </w:p>
    <w:p w:rsidR="00B85C73" w:rsidRPr="00AF0C69" w:rsidRDefault="00B85C73" w:rsidP="007709B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F0C69">
        <w:rPr>
          <w:sz w:val="20"/>
          <w:szCs w:val="20"/>
        </w:rPr>
        <w:t>Privacy &amp; Family Boundaries</w:t>
      </w:r>
    </w:p>
    <w:p w:rsidR="008D04B7" w:rsidRPr="00AF0C69" w:rsidRDefault="008D04B7" w:rsidP="008D04B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F0C69">
        <w:rPr>
          <w:sz w:val="20"/>
          <w:szCs w:val="20"/>
        </w:rPr>
        <w:t>Systemic vs. Info Boundaries</w:t>
      </w:r>
    </w:p>
    <w:p w:rsidR="008D04B7" w:rsidRPr="00AF0C69" w:rsidRDefault="008D04B7" w:rsidP="008D04B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F0C69">
        <w:rPr>
          <w:sz w:val="20"/>
          <w:szCs w:val="20"/>
        </w:rPr>
        <w:t>External vs. Internal Systemic Boundaries</w:t>
      </w:r>
    </w:p>
    <w:p w:rsidR="008D04B7" w:rsidRPr="00AF0C69" w:rsidRDefault="008D04B7" w:rsidP="008D04B7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AF0C69">
        <w:rPr>
          <w:sz w:val="20"/>
          <w:szCs w:val="20"/>
        </w:rPr>
        <w:t>Physical aspects that can affect permeability</w:t>
      </w:r>
    </w:p>
    <w:p w:rsidR="008D04B7" w:rsidRPr="00AF0C69" w:rsidRDefault="00CE08B9" w:rsidP="008D04B7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AF0C69">
        <w:rPr>
          <w:sz w:val="20"/>
          <w:szCs w:val="20"/>
        </w:rPr>
        <w:t>Different reasons for setting boundaries</w:t>
      </w:r>
    </w:p>
    <w:p w:rsidR="00CE08B9" w:rsidRPr="00AF0C69" w:rsidRDefault="00CE08B9" w:rsidP="00CE08B9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AF0C69">
        <w:rPr>
          <w:sz w:val="20"/>
          <w:szCs w:val="20"/>
        </w:rPr>
        <w:t>Factors that affect system. boundaries</w:t>
      </w:r>
    </w:p>
    <w:p w:rsidR="00CE08B9" w:rsidRPr="00AF0C69" w:rsidRDefault="00CE08B9" w:rsidP="00CE08B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F0C69">
        <w:rPr>
          <w:sz w:val="20"/>
          <w:szCs w:val="20"/>
        </w:rPr>
        <w:t>Internal vs. External Family Privacy Orientations</w:t>
      </w:r>
    </w:p>
    <w:p w:rsidR="00CE08B9" w:rsidRPr="00AF0C69" w:rsidRDefault="00CE08B9" w:rsidP="00CE08B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F0C69">
        <w:rPr>
          <w:sz w:val="20"/>
          <w:szCs w:val="20"/>
        </w:rPr>
        <w:t xml:space="preserve">Basics of </w:t>
      </w:r>
      <w:proofErr w:type="spellStart"/>
      <w:r w:rsidRPr="00AF0C69">
        <w:rPr>
          <w:sz w:val="20"/>
          <w:szCs w:val="20"/>
        </w:rPr>
        <w:t>Comm</w:t>
      </w:r>
      <w:proofErr w:type="spellEnd"/>
      <w:r w:rsidRPr="00AF0C69">
        <w:rPr>
          <w:sz w:val="20"/>
          <w:szCs w:val="20"/>
        </w:rPr>
        <w:t xml:space="preserve"> Privacy Management Theory (by </w:t>
      </w:r>
      <w:proofErr w:type="spellStart"/>
      <w:r w:rsidRPr="00AF0C69">
        <w:rPr>
          <w:sz w:val="20"/>
          <w:szCs w:val="20"/>
        </w:rPr>
        <w:t>Petronio</w:t>
      </w:r>
      <w:proofErr w:type="spellEnd"/>
      <w:r w:rsidRPr="00AF0C69">
        <w:rPr>
          <w:sz w:val="20"/>
          <w:szCs w:val="20"/>
        </w:rPr>
        <w:t>)</w:t>
      </w:r>
    </w:p>
    <w:p w:rsidR="007709B9" w:rsidRPr="00AF0C69" w:rsidRDefault="00CE08B9" w:rsidP="007709B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F0C69">
        <w:rPr>
          <w:sz w:val="20"/>
          <w:szCs w:val="20"/>
        </w:rPr>
        <w:t>4 types of Boundary Coordination Patterns</w:t>
      </w:r>
    </w:p>
    <w:p w:rsidR="007709B9" w:rsidRPr="00AF0C69" w:rsidRDefault="007709B9" w:rsidP="007709B9">
      <w:pPr>
        <w:rPr>
          <w:sz w:val="12"/>
          <w:szCs w:val="12"/>
        </w:rPr>
      </w:pPr>
    </w:p>
    <w:p w:rsidR="007709B9" w:rsidRPr="00AF0C69" w:rsidRDefault="007709B9" w:rsidP="007709B9">
      <w:pPr>
        <w:rPr>
          <w:b/>
          <w:sz w:val="20"/>
          <w:szCs w:val="20"/>
          <w:u w:val="single"/>
        </w:rPr>
      </w:pPr>
      <w:r w:rsidRPr="00AF0C69">
        <w:rPr>
          <w:b/>
          <w:sz w:val="20"/>
          <w:szCs w:val="20"/>
          <w:u w:val="single"/>
        </w:rPr>
        <w:t>From readings</w:t>
      </w:r>
    </w:p>
    <w:p w:rsidR="00AF0C69" w:rsidRPr="00AF0C69" w:rsidRDefault="006A06A8" w:rsidP="00AF0C6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F0C69">
        <w:rPr>
          <w:sz w:val="20"/>
          <w:szCs w:val="20"/>
        </w:rPr>
        <w:t>Coontz</w:t>
      </w:r>
      <w:r w:rsidR="00B85C73" w:rsidRPr="00AF0C69">
        <w:rPr>
          <w:sz w:val="20"/>
          <w:szCs w:val="20"/>
        </w:rPr>
        <w:t xml:space="preserve"> (2000)</w:t>
      </w:r>
    </w:p>
    <w:p w:rsidR="00000000" w:rsidRPr="00AF0C69" w:rsidRDefault="009641A1" w:rsidP="00AF0C6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F0C69">
        <w:rPr>
          <w:sz w:val="20"/>
          <w:szCs w:val="20"/>
        </w:rPr>
        <w:t>Reason for initial historical “decline” of extended kinship</w:t>
      </w:r>
    </w:p>
    <w:p w:rsidR="00000000" w:rsidRPr="009641A1" w:rsidRDefault="009641A1" w:rsidP="009641A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F0C69">
        <w:rPr>
          <w:sz w:val="20"/>
          <w:szCs w:val="20"/>
        </w:rPr>
        <w:t>Myths regarding:</w:t>
      </w:r>
      <w:r>
        <w:rPr>
          <w:sz w:val="20"/>
          <w:szCs w:val="20"/>
        </w:rPr>
        <w:t xml:space="preserve"> (a) </w:t>
      </w:r>
      <w:r w:rsidRPr="009641A1">
        <w:rPr>
          <w:sz w:val="20"/>
          <w:szCs w:val="20"/>
        </w:rPr>
        <w:t xml:space="preserve">“Affective individualism” &amp; family </w:t>
      </w:r>
      <w:proofErr w:type="spellStart"/>
      <w:r w:rsidRPr="009641A1">
        <w:rPr>
          <w:sz w:val="20"/>
          <w:szCs w:val="20"/>
        </w:rPr>
        <w:t>Rs</w:t>
      </w:r>
      <w:proofErr w:type="spellEnd"/>
      <w:r>
        <w:rPr>
          <w:sz w:val="20"/>
          <w:szCs w:val="20"/>
        </w:rPr>
        <w:t xml:space="preserve">, (b) </w:t>
      </w:r>
      <w:r w:rsidRPr="009641A1">
        <w:rPr>
          <w:sz w:val="20"/>
          <w:szCs w:val="20"/>
        </w:rPr>
        <w:t>Time spent with children</w:t>
      </w:r>
      <w:r>
        <w:rPr>
          <w:sz w:val="20"/>
          <w:szCs w:val="20"/>
        </w:rPr>
        <w:t xml:space="preserve">, (c) </w:t>
      </w:r>
      <w:r w:rsidRPr="009641A1">
        <w:rPr>
          <w:sz w:val="20"/>
          <w:szCs w:val="20"/>
        </w:rPr>
        <w:t>Nuclear or other “ideal” structures</w:t>
      </w:r>
    </w:p>
    <w:p w:rsidR="00000000" w:rsidRPr="009641A1" w:rsidRDefault="009641A1" w:rsidP="009641A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F0C69">
        <w:rPr>
          <w:sz w:val="20"/>
          <w:szCs w:val="20"/>
        </w:rPr>
        <w:t>Aspects of family economy:</w:t>
      </w:r>
      <w:r>
        <w:rPr>
          <w:sz w:val="20"/>
          <w:szCs w:val="20"/>
        </w:rPr>
        <w:t xml:space="preserve"> (</w:t>
      </w:r>
      <w:r w:rsidRPr="009641A1">
        <w:rPr>
          <w:sz w:val="20"/>
          <w:szCs w:val="20"/>
        </w:rPr>
        <w:t>Sources of resource-attainment</w:t>
      </w:r>
      <w:r>
        <w:rPr>
          <w:sz w:val="20"/>
          <w:szCs w:val="20"/>
        </w:rPr>
        <w:t xml:space="preserve"> &amp; </w:t>
      </w:r>
      <w:r w:rsidRPr="009641A1">
        <w:rPr>
          <w:sz w:val="20"/>
          <w:szCs w:val="20"/>
        </w:rPr>
        <w:t>Diff</w:t>
      </w:r>
      <w:r>
        <w:rPr>
          <w:sz w:val="20"/>
          <w:szCs w:val="20"/>
        </w:rPr>
        <w:t xml:space="preserve">. ways resources </w:t>
      </w:r>
      <w:r w:rsidRPr="009641A1">
        <w:rPr>
          <w:sz w:val="20"/>
          <w:szCs w:val="20"/>
        </w:rPr>
        <w:t xml:space="preserve">distributed </w:t>
      </w:r>
      <w:r>
        <w:rPr>
          <w:i/>
          <w:iCs/>
          <w:sz w:val="20"/>
          <w:szCs w:val="20"/>
        </w:rPr>
        <w:t xml:space="preserve">w/i </w:t>
      </w:r>
      <w:r w:rsidRPr="009641A1">
        <w:rPr>
          <w:sz w:val="20"/>
          <w:szCs w:val="20"/>
        </w:rPr>
        <w:t>familie</w:t>
      </w:r>
      <w:r w:rsidRPr="009641A1">
        <w:rPr>
          <w:sz w:val="20"/>
          <w:szCs w:val="20"/>
        </w:rPr>
        <w:t>s</w:t>
      </w:r>
      <w:r>
        <w:rPr>
          <w:sz w:val="20"/>
          <w:szCs w:val="20"/>
        </w:rPr>
        <w:t>)</w:t>
      </w:r>
    </w:p>
    <w:p w:rsidR="00000000" w:rsidRPr="00AF0C69" w:rsidRDefault="009641A1" w:rsidP="00AF0C6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F0C69">
        <w:rPr>
          <w:sz w:val="20"/>
          <w:szCs w:val="20"/>
        </w:rPr>
        <w:t>Various expectations of roles for children</w:t>
      </w:r>
    </w:p>
    <w:p w:rsidR="00000000" w:rsidRPr="00AF0C69" w:rsidRDefault="009641A1" w:rsidP="00AF0C6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F0C69">
        <w:rPr>
          <w:sz w:val="20"/>
          <w:szCs w:val="20"/>
        </w:rPr>
        <w:t>Pros vs. Cons of marriage/family life vs. single</w:t>
      </w:r>
    </w:p>
    <w:p w:rsidR="00CE08B9" w:rsidRPr="00AF0C69" w:rsidRDefault="00B85C73" w:rsidP="00CE08B9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proofErr w:type="spellStart"/>
      <w:r w:rsidRPr="00AF0C69">
        <w:rPr>
          <w:sz w:val="20"/>
          <w:szCs w:val="20"/>
        </w:rPr>
        <w:t>Schrodt</w:t>
      </w:r>
      <w:proofErr w:type="spellEnd"/>
      <w:r w:rsidRPr="00AF0C69">
        <w:rPr>
          <w:sz w:val="20"/>
          <w:szCs w:val="20"/>
        </w:rPr>
        <w:t xml:space="preserve"> (2009)</w:t>
      </w:r>
    </w:p>
    <w:p w:rsidR="00000000" w:rsidRPr="00AF0C69" w:rsidRDefault="009641A1" w:rsidP="00CE08B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F0C69">
        <w:rPr>
          <w:sz w:val="20"/>
          <w:szCs w:val="20"/>
        </w:rPr>
        <w:t xml:space="preserve">Basics of </w:t>
      </w:r>
      <w:proofErr w:type="spellStart"/>
      <w:r w:rsidRPr="00AF0C69">
        <w:rPr>
          <w:sz w:val="20"/>
          <w:szCs w:val="20"/>
        </w:rPr>
        <w:t>Koerner</w:t>
      </w:r>
      <w:proofErr w:type="spellEnd"/>
      <w:r w:rsidRPr="00AF0C69">
        <w:rPr>
          <w:sz w:val="20"/>
          <w:szCs w:val="20"/>
        </w:rPr>
        <w:t xml:space="preserve"> &amp; Fitzpatrick’s (2002) General Theory of Family </w:t>
      </w:r>
      <w:proofErr w:type="spellStart"/>
      <w:r w:rsidRPr="00AF0C69">
        <w:rPr>
          <w:sz w:val="20"/>
          <w:szCs w:val="20"/>
        </w:rPr>
        <w:t>Comm</w:t>
      </w:r>
      <w:proofErr w:type="spellEnd"/>
    </w:p>
    <w:p w:rsidR="00000000" w:rsidRPr="009641A1" w:rsidRDefault="009641A1" w:rsidP="009641A1">
      <w:pPr>
        <w:pStyle w:val="ListParagraph"/>
        <w:numPr>
          <w:ilvl w:val="1"/>
          <w:numId w:val="1"/>
        </w:numPr>
        <w:rPr>
          <w:sz w:val="20"/>
          <w:szCs w:val="20"/>
        </w:rPr>
      </w:pPr>
      <w:proofErr w:type="spellStart"/>
      <w:r w:rsidRPr="00AF0C69">
        <w:rPr>
          <w:sz w:val="20"/>
          <w:szCs w:val="20"/>
        </w:rPr>
        <w:t>Associat</w:t>
      </w:r>
      <w:proofErr w:type="spellEnd"/>
      <w:r w:rsidRPr="00AF0C69">
        <w:rPr>
          <w:sz w:val="20"/>
          <w:szCs w:val="20"/>
        </w:rPr>
        <w:t>. b/w family strength &amp; satisfaction among:</w:t>
      </w:r>
      <w:r>
        <w:rPr>
          <w:sz w:val="20"/>
          <w:szCs w:val="20"/>
        </w:rPr>
        <w:t xml:space="preserve"> (</w:t>
      </w:r>
      <w:r w:rsidRPr="009641A1">
        <w:rPr>
          <w:sz w:val="20"/>
          <w:szCs w:val="20"/>
        </w:rPr>
        <w:t>Expressiveness</w:t>
      </w:r>
      <w:r>
        <w:rPr>
          <w:sz w:val="20"/>
          <w:szCs w:val="20"/>
        </w:rPr>
        <w:t xml:space="preserve">, </w:t>
      </w:r>
      <w:proofErr w:type="spellStart"/>
      <w:r w:rsidRPr="009641A1">
        <w:rPr>
          <w:sz w:val="20"/>
          <w:szCs w:val="20"/>
        </w:rPr>
        <w:t>Struct.Traditionalism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ConflictAvoid</w:t>
      </w:r>
      <w:proofErr w:type="spellEnd"/>
      <w:r>
        <w:rPr>
          <w:sz w:val="20"/>
          <w:szCs w:val="20"/>
        </w:rPr>
        <w:t>)</w:t>
      </w:r>
    </w:p>
    <w:p w:rsidR="00B85C73" w:rsidRPr="00AF0C69" w:rsidRDefault="00B85C73" w:rsidP="00B85C73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 w:rsidRPr="00AF0C69">
        <w:rPr>
          <w:sz w:val="20"/>
          <w:szCs w:val="20"/>
        </w:rPr>
        <w:t>Durham (2008)</w:t>
      </w:r>
    </w:p>
    <w:p w:rsidR="00000000" w:rsidRPr="00AF0C69" w:rsidRDefault="009641A1" w:rsidP="008D04B7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F0C69">
        <w:rPr>
          <w:sz w:val="20"/>
          <w:szCs w:val="20"/>
        </w:rPr>
        <w:t>VCF couples’ S-D processes:</w:t>
      </w:r>
    </w:p>
    <w:p w:rsidR="00000000" w:rsidRPr="00AF0C69" w:rsidRDefault="009641A1" w:rsidP="008D04B7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AF0C69">
        <w:rPr>
          <w:sz w:val="20"/>
          <w:szCs w:val="20"/>
        </w:rPr>
        <w:t xml:space="preserve">Rules-driven </w:t>
      </w:r>
      <w:proofErr w:type="spellStart"/>
      <w:r w:rsidRPr="00AF0C69">
        <w:rPr>
          <w:sz w:val="20"/>
          <w:szCs w:val="20"/>
        </w:rPr>
        <w:t>determ</w:t>
      </w:r>
      <w:proofErr w:type="spellEnd"/>
      <w:r w:rsidRPr="00AF0C69">
        <w:rPr>
          <w:sz w:val="20"/>
          <w:szCs w:val="20"/>
        </w:rPr>
        <w:t>. of appropriateness</w:t>
      </w:r>
      <w:r>
        <w:rPr>
          <w:sz w:val="20"/>
          <w:szCs w:val="20"/>
        </w:rPr>
        <w:t xml:space="preserve"> </w:t>
      </w:r>
    </w:p>
    <w:p w:rsidR="00000000" w:rsidRPr="00AF0C69" w:rsidRDefault="009641A1" w:rsidP="008D04B7">
      <w:pPr>
        <w:pStyle w:val="ListParagraph"/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4 different criteria used/found</w:t>
      </w:r>
    </w:p>
    <w:p w:rsidR="00000000" w:rsidRPr="009641A1" w:rsidRDefault="009641A1" w:rsidP="009641A1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AF0C69">
        <w:rPr>
          <w:sz w:val="20"/>
          <w:szCs w:val="20"/>
        </w:rPr>
        <w:t xml:space="preserve">Confidant selection-external boundary linkages </w:t>
      </w:r>
      <w:proofErr w:type="spellStart"/>
      <w:r w:rsidRPr="00AF0C69">
        <w:rPr>
          <w:sz w:val="20"/>
          <w:szCs w:val="20"/>
        </w:rPr>
        <w:t>determ</w:t>
      </w:r>
      <w:proofErr w:type="spellEnd"/>
      <w:r w:rsidRPr="00AF0C69">
        <w:rPr>
          <w:sz w:val="20"/>
          <w:szCs w:val="20"/>
        </w:rPr>
        <w:t xml:space="preserve">. by same 4 criteria </w:t>
      </w:r>
      <w:r w:rsidRPr="00AF0C69">
        <w:rPr>
          <w:i/>
          <w:iCs/>
          <w:sz w:val="20"/>
          <w:szCs w:val="20"/>
        </w:rPr>
        <w:t>and</w:t>
      </w:r>
      <w:r>
        <w:rPr>
          <w:i/>
          <w:iCs/>
          <w:sz w:val="20"/>
          <w:szCs w:val="20"/>
        </w:rPr>
        <w:t xml:space="preserve"> </w:t>
      </w:r>
      <w:r w:rsidRPr="009641A1">
        <w:rPr>
          <w:sz w:val="20"/>
          <w:szCs w:val="20"/>
        </w:rPr>
        <w:t>Acceptance/similarity</w:t>
      </w:r>
    </w:p>
    <w:p w:rsidR="00000000" w:rsidRPr="00AF0C69" w:rsidRDefault="009641A1" w:rsidP="008D04B7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AF0C69">
        <w:rPr>
          <w:sz w:val="20"/>
          <w:szCs w:val="20"/>
        </w:rPr>
        <w:t>Concealment characteristics</w:t>
      </w:r>
    </w:p>
    <w:p w:rsidR="00000000" w:rsidRPr="00AF0C69" w:rsidRDefault="009641A1" w:rsidP="008D04B7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AF0C69">
        <w:rPr>
          <w:sz w:val="20"/>
          <w:szCs w:val="20"/>
        </w:rPr>
        <w:t xml:space="preserve">WHO they chose to hide from &amp; </w:t>
      </w:r>
      <w:r>
        <w:rPr>
          <w:sz w:val="20"/>
          <w:szCs w:val="20"/>
        </w:rPr>
        <w:t xml:space="preserve">2 main </w:t>
      </w:r>
      <w:r w:rsidRPr="00AF0C69">
        <w:rPr>
          <w:sz w:val="20"/>
          <w:szCs w:val="20"/>
        </w:rPr>
        <w:t>Reasons for concealment</w:t>
      </w:r>
    </w:p>
    <w:p w:rsidR="008D04B7" w:rsidRPr="00AF0C69" w:rsidRDefault="008D04B7" w:rsidP="008D04B7">
      <w:pPr>
        <w:pStyle w:val="ListParagraph"/>
        <w:ind w:left="1440"/>
        <w:rPr>
          <w:sz w:val="20"/>
          <w:szCs w:val="20"/>
          <w:u w:val="single"/>
        </w:rPr>
      </w:pPr>
      <w:bookmarkStart w:id="0" w:name="_GoBack"/>
      <w:bookmarkEnd w:id="0"/>
    </w:p>
    <w:sectPr w:rsidR="008D04B7" w:rsidRPr="00AF0C69" w:rsidSect="007709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70ACB"/>
    <w:multiLevelType w:val="hybridMultilevel"/>
    <w:tmpl w:val="8856E99A"/>
    <w:lvl w:ilvl="0" w:tplc="56186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8E9232">
      <w:start w:val="3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A00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44D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3650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3EC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D62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5CB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1E1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E153F82"/>
    <w:multiLevelType w:val="hybridMultilevel"/>
    <w:tmpl w:val="8C8085FE"/>
    <w:lvl w:ilvl="0" w:tplc="8DF47360">
      <w:start w:val="200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1543C"/>
    <w:multiLevelType w:val="hybridMultilevel"/>
    <w:tmpl w:val="7354C1B0"/>
    <w:lvl w:ilvl="0" w:tplc="0BF4D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1EFC94">
      <w:start w:val="3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627D32">
      <w:start w:val="3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1622E2">
      <w:start w:val="35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0A1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D8A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2A8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0A8D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3E9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4BC326F"/>
    <w:multiLevelType w:val="hybridMultilevel"/>
    <w:tmpl w:val="32E4D3A0"/>
    <w:lvl w:ilvl="0" w:tplc="1DC46C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0AEFB0">
      <w:start w:val="3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D6C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2024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125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B0F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C8C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62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101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B9"/>
    <w:rsid w:val="005C2A4E"/>
    <w:rsid w:val="006A06A8"/>
    <w:rsid w:val="007709B9"/>
    <w:rsid w:val="008D04B7"/>
    <w:rsid w:val="00932A5B"/>
    <w:rsid w:val="009641A1"/>
    <w:rsid w:val="00997D08"/>
    <w:rsid w:val="00AF0C69"/>
    <w:rsid w:val="00B85C73"/>
    <w:rsid w:val="00CE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FE6698-8A51-411C-959E-DC16B379E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2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02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70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804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424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90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225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70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492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88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83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107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0428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30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5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6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591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00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9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7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67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67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87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20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94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8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95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710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Connecticut State University</Company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Eckstein</dc:creator>
  <cp:keywords/>
  <dc:description/>
  <cp:lastModifiedBy>Jessica Eckstein</cp:lastModifiedBy>
  <cp:revision>2</cp:revision>
  <dcterms:created xsi:type="dcterms:W3CDTF">2017-02-06T12:45:00Z</dcterms:created>
  <dcterms:modified xsi:type="dcterms:W3CDTF">2017-02-06T14:19:00Z</dcterms:modified>
</cp:coreProperties>
</file>